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09F" w:rsidRPr="006D6521" w:rsidRDefault="00177746" w:rsidP="006A20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Самые частые причины отказа </w:t>
      </w:r>
      <w:bookmarkStart w:id="0" w:name="_GoBack"/>
      <w:bookmarkEnd w:id="0"/>
      <w:r w:rsidR="006A209F" w:rsidRPr="006D6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назначении </w:t>
      </w:r>
      <w:r w:rsidR="00895B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ежемесячных </w:t>
      </w:r>
      <w:r w:rsidR="004B0FF5" w:rsidRPr="006D6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выплат</w:t>
      </w:r>
      <w:r w:rsidR="0045108F" w:rsidRPr="006D6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неполным семьям с детьми 8-16 лет</w:t>
      </w:r>
      <w:r w:rsidR="00C66567" w:rsidRPr="006D6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108F" w:rsidRPr="006D6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C66567" w:rsidRPr="006D6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примерами</w:t>
      </w:r>
      <w:r w:rsidR="0045108F" w:rsidRPr="006D6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4B0FF5" w:rsidRPr="006D6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A209F" w:rsidRDefault="00DA3874" w:rsidP="00895B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Отделение ПФР по Костромской области </w:t>
      </w:r>
      <w:r w:rsidR="00895B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на конкретных примерах разбирает </w:t>
      </w:r>
      <w:r w:rsidR="00D949D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самые распространенные </w:t>
      </w:r>
      <w:r w:rsidR="00895B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причины отказов в назначении </w:t>
      </w:r>
      <w:r w:rsidR="00D949D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новой </w:t>
      </w:r>
      <w:r w:rsidR="00895B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меры социальной поддержки. </w:t>
      </w:r>
    </w:p>
    <w:p w:rsidR="00895BA1" w:rsidRPr="005511C6" w:rsidRDefault="00895BA1" w:rsidP="00895B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Напомним, с</w:t>
      </w:r>
      <w:r w:rsidRPr="00551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этого года у костромских мам или пап </w:t>
      </w:r>
      <w:r w:rsidRPr="005511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51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невысокими доходами, которые в одиночку воспитывают детей от 8 до 16 лет включительно, появилось право на новую меру государственной поддержки – ежемесячн</w:t>
      </w:r>
      <w:r w:rsidR="00D949D4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выплату в размере 5 641 рубль</w:t>
      </w:r>
      <w:r w:rsidRPr="00551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 копеек. </w:t>
      </w:r>
    </w:p>
    <w:p w:rsidR="00D949D4" w:rsidRDefault="00895BA1" w:rsidP="00D949D4">
      <w:pPr>
        <w:spacing w:before="100" w:beforeAutospacing="1" w:after="100" w:afterAutospacing="1" w:line="240" w:lineRule="auto"/>
        <w:rPr>
          <w:b/>
          <w:sz w:val="28"/>
          <w:szCs w:val="28"/>
        </w:rPr>
      </w:pPr>
      <w:r w:rsidRPr="005511C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для получения этого пособия есть</w:t>
      </w:r>
      <w:r w:rsidR="00AD1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обязательные условия</w:t>
      </w:r>
      <w:r w:rsidR="0063405F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AD173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подтверждения которых</w:t>
      </w:r>
      <w:r w:rsidR="00D9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Пенсионный фонд делает запросы в ведомства и </w:t>
      </w:r>
      <w:r w:rsidR="00634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D9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их ответов оценивает право на выплату и выносит решение о назначении либо об отказе в назначении ежемесячной выплаты.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4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разберем случаи, когда в </w:t>
      </w:r>
      <w:proofErr w:type="spellStart"/>
      <w:r w:rsidR="006340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соцподдержке</w:t>
      </w:r>
      <w:proofErr w:type="spellEnd"/>
      <w:r w:rsidR="00634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семьям могут отказать. </w:t>
      </w:r>
    </w:p>
    <w:p w:rsidR="00AC3761" w:rsidRPr="00D949D4" w:rsidRDefault="00D949D4" w:rsidP="00D949D4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Доход семьи превышает прожиточный минимум</w:t>
      </w:r>
      <w:r w:rsidR="004D3E09" w:rsidRPr="00D949D4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.</w:t>
      </w:r>
    </w:p>
    <w:p w:rsidR="00DC7B48" w:rsidRPr="006D6521" w:rsidRDefault="00DC7B48" w:rsidP="0045108F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4A42" w:rsidRPr="00D949D4" w:rsidRDefault="0045108F" w:rsidP="00D949D4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ПРИМЕР:</w:t>
      </w:r>
      <w:r w:rsidRPr="006D6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Надежда воспитывает двух детей: старшему сыну 19 лет (он студент вуза и получает стипендию), младшей дочери 10 лет (в свидетельстве о рождении девочки в</w:t>
      </w:r>
      <w:r w:rsidR="009F58B6"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графе отец стоит прочерк). Н</w:t>
      </w:r>
      <w:r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адежда два года</w:t>
      </w:r>
      <w:r w:rsid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назад официально вышла замуж. Поэтому в</w:t>
      </w:r>
      <w:r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доходы семьи будут учитывать не только ее офиц</w:t>
      </w:r>
      <w:r w:rsidR="00E44A42"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иальную ежемесячную зарплату (20</w:t>
      </w:r>
      <w:r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тысяч рублей</w:t>
      </w:r>
      <w:r w:rsidR="00E44A42"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 вычета НДФЛ</w:t>
      </w:r>
      <w:r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), стипендию сына (1200 ру</w:t>
      </w:r>
      <w:r w:rsidR="00E44A42"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блей), но и зарплату супруга (35</w:t>
      </w:r>
      <w:r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тысяч рублей</w:t>
      </w:r>
      <w:r w:rsidR="00E44A42"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 вычета НДФЛ</w:t>
      </w:r>
      <w:r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E44A42"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5108F" w:rsidRDefault="00E44A42" w:rsidP="0045108F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Среднедушевой доход семьи выходит 14050 рубл</w:t>
      </w:r>
      <w:r w:rsidR="004D3E09"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ей</w:t>
      </w:r>
      <w:r w:rsidR="00DC7B48"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месяц</w:t>
      </w:r>
      <w:r w:rsidR="004D3E09"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Это больше прожиточного мин</w:t>
      </w:r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имума на душу населения в Костромской области</w:t>
      </w:r>
      <w:r w:rsidR="00D949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(11 241 рубль на человека). В назначении выплаты </w:t>
      </w:r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откажут. </w:t>
      </w:r>
    </w:p>
    <w:p w:rsidR="00D949D4" w:rsidRPr="006D6521" w:rsidRDefault="00D949D4" w:rsidP="0045108F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C3761" w:rsidRPr="00D949D4" w:rsidRDefault="004D3E09" w:rsidP="00D949D4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</w:pPr>
      <w:r w:rsidRPr="00D949D4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П</w:t>
      </w:r>
      <w:r w:rsidR="00AC3761" w:rsidRPr="00D949D4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редоставление недостоверных с</w:t>
      </w:r>
      <w:r w:rsidRPr="00D949D4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ведений или неполной информации.</w:t>
      </w:r>
    </w:p>
    <w:p w:rsidR="009F58B6" w:rsidRPr="00D949D4" w:rsidRDefault="004D3E09" w:rsidP="00D949D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ПРИМЕР:</w:t>
      </w:r>
      <w:r w:rsidRPr="006D65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Екатерина после развода одна воспитывает 11 летнего сына. Официальная зарплата Екатерины 15 тысяч рублей, </w:t>
      </w:r>
      <w:r w:rsidR="002155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есть </w:t>
      </w:r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исполнительный лист на имя отца мальчика о</w:t>
      </w:r>
      <w:r w:rsidR="00577F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выплате алиментов, которые тот</w:t>
      </w:r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не платит.  Заявление на ежемесячную выплату Екатерина подавала через портал </w:t>
      </w:r>
      <w:proofErr w:type="spellStart"/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Госуслуг</w:t>
      </w:r>
      <w:proofErr w:type="spellEnd"/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но допустила ошибку, </w:t>
      </w:r>
      <w:r w:rsidR="009F58B6"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написав имя сына не как в свидетельстве о рождении: вместо «АРТЕМИЙ» - «АРТЁМ». </w:t>
      </w:r>
    </w:p>
    <w:p w:rsidR="009F58B6" w:rsidRPr="006D6521" w:rsidRDefault="009F58B6" w:rsidP="009F58B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этом случае маме придется вновь подать заявление, сверив все данные с бумажными документами – они должны быть идентичны. </w:t>
      </w:r>
    </w:p>
    <w:p w:rsidR="009F58B6" w:rsidRPr="006D6521" w:rsidRDefault="009F58B6" w:rsidP="00D949D4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Превышен имущественный ценз. </w:t>
      </w:r>
    </w:p>
    <w:p w:rsidR="00613273" w:rsidRPr="006D6521" w:rsidRDefault="00613273" w:rsidP="00613273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80F" w:rsidRPr="00AD1731" w:rsidRDefault="00DC7B48" w:rsidP="00AD1731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ПРИМЕР:</w:t>
      </w:r>
      <w:r w:rsidRPr="006D65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13273" w:rsidRPr="00AD1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Наталья воспитывает двух детей </w:t>
      </w:r>
      <w:r w:rsidR="0055580F" w:rsidRPr="00AD1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9 и 12 лет </w:t>
      </w:r>
      <w:r w:rsidR="00613273" w:rsidRPr="00AD1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 развода одна. Есть решение суда о назначении алиментов – на о</w:t>
      </w:r>
      <w:r w:rsidR="00AD1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боих детей бывший супруг платит</w:t>
      </w:r>
      <w:r w:rsidR="00613273" w:rsidRPr="00AD1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10 тысяч рублей в месяц. Зарплата самой Натальи 17 тысяч рублей. </w:t>
      </w:r>
      <w:r w:rsidR="0055580F" w:rsidRPr="00AD1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Среднедушевой доход семьи в месяц даже с алиментами ниже прожиточного минимума. Но в собственности у Натальи два автомобиля – ВАЗ-2107 и Лада Приора. </w:t>
      </w:r>
    </w:p>
    <w:p w:rsidR="00AC3761" w:rsidRPr="006D6521" w:rsidRDefault="0055580F" w:rsidP="009F58B6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Из-за двух автомобилей в назначении выплаты женщине откажут. </w:t>
      </w:r>
    </w:p>
    <w:p w:rsidR="00AC3761" w:rsidRPr="006D6521" w:rsidRDefault="0055580F" w:rsidP="00D949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О</w:t>
      </w:r>
      <w:r w:rsidR="00AD1731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тсутствие у заявителя и</w:t>
      </w:r>
      <w:r w:rsidR="00AC3761" w:rsidRPr="006D6521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 трудоспособных членов его семьи </w:t>
      </w:r>
      <w:r w:rsidRPr="006D6521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официальных </w:t>
      </w:r>
      <w:r w:rsidR="00AC3761" w:rsidRPr="006D6521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доходов.</w:t>
      </w:r>
    </w:p>
    <w:p w:rsidR="00AD1731" w:rsidRPr="0063405F" w:rsidRDefault="0055580F" w:rsidP="0063405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ПРИМЕР:</w:t>
      </w:r>
      <w:r w:rsidRPr="006D6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Ольга</w:t>
      </w:r>
      <w:r w:rsidR="00AD1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воспитывает трех детей: 2,</w:t>
      </w:r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12 и 15 лет. </w:t>
      </w:r>
      <w:r w:rsidR="00AD1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двоих</w:t>
      </w:r>
      <w:r w:rsidR="009E4A31"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старших есть решение суда о выплате алиментов от бывшего мужа. С отцом младшего ребенка </w:t>
      </w:r>
      <w:r w:rsidR="00AD1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женщина </w:t>
      </w:r>
      <w:r w:rsidR="009E4A31"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состоит в официальном браке. Сама Ольга пока не работает, находится в отпуске по уходу за</w:t>
      </w:r>
      <w:r w:rsidR="00AD1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младшим сыном</w:t>
      </w:r>
      <w:r w:rsidR="009E4A31"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Но у нового супруга </w:t>
      </w:r>
      <w:r w:rsidR="009E4A31" w:rsidRPr="006D6521">
        <w:rPr>
          <w:rFonts w:ascii="Times New Roman" w:hAnsi="Times New Roman" w:cs="Times New Roman"/>
          <w:i/>
          <w:sz w:val="28"/>
          <w:szCs w:val="28"/>
        </w:rPr>
        <w:t xml:space="preserve">в расчетном периоде </w:t>
      </w:r>
      <w:proofErr w:type="gramStart"/>
      <w:r w:rsidR="009E4A31" w:rsidRPr="006D6521">
        <w:rPr>
          <w:rFonts w:ascii="Times New Roman" w:hAnsi="Times New Roman" w:cs="Times New Roman"/>
          <w:i/>
          <w:sz w:val="28"/>
          <w:szCs w:val="28"/>
        </w:rPr>
        <w:t>не было официального дохода</w:t>
      </w:r>
      <w:r w:rsidR="006D6521" w:rsidRPr="006D65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65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6521" w:rsidRPr="006D6521">
        <w:rPr>
          <w:rFonts w:ascii="Times New Roman" w:hAnsi="Times New Roman" w:cs="Times New Roman"/>
          <w:i/>
          <w:sz w:val="28"/>
          <w:szCs w:val="28"/>
        </w:rPr>
        <w:t>и он не состоял</w:t>
      </w:r>
      <w:proofErr w:type="gramEnd"/>
      <w:r w:rsidR="006D6521" w:rsidRPr="006D65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D1731">
        <w:rPr>
          <w:rFonts w:ascii="Times New Roman" w:hAnsi="Times New Roman" w:cs="Times New Roman"/>
          <w:i/>
          <w:sz w:val="28"/>
          <w:szCs w:val="28"/>
        </w:rPr>
        <w:t xml:space="preserve">на учете </w:t>
      </w:r>
      <w:r w:rsidR="006D6521" w:rsidRPr="006D6521">
        <w:rPr>
          <w:rFonts w:ascii="Times New Roman" w:hAnsi="Times New Roman" w:cs="Times New Roman"/>
          <w:i/>
          <w:sz w:val="28"/>
          <w:szCs w:val="28"/>
        </w:rPr>
        <w:t>в центре занятости в качестве безработного (не соблюдено правило нулевого дохода)</w:t>
      </w:r>
      <w:r w:rsidR="009E4A31" w:rsidRPr="006D6521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D6521" w:rsidRDefault="00AD1731" w:rsidP="006D6521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этом случае маме в назначении пособия на двух старших детей откажут. </w:t>
      </w:r>
    </w:p>
    <w:p w:rsidR="009E4A31" w:rsidRPr="006D6521" w:rsidRDefault="009E4A31" w:rsidP="00D949D4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Несоответствие возраста детей (еще не исполнилось 8 лет или уже есть 17 лет)</w:t>
      </w:r>
    </w:p>
    <w:p w:rsidR="009E4A31" w:rsidRPr="006D6521" w:rsidRDefault="009E4A31" w:rsidP="009E4A31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A31" w:rsidRPr="0063405F" w:rsidRDefault="009E4A31" w:rsidP="0063405F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ПРИМЕР:</w:t>
      </w:r>
      <w:r w:rsidRPr="006D6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40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Татьяна с зарплатой в 12 тысяч рублей воспитывает сына одна (папа по</w:t>
      </w:r>
      <w:r w:rsidR="00AD1731" w:rsidRPr="006340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гиб два года назад). Мальчику 15 сентября</w:t>
      </w:r>
      <w:r w:rsidRPr="006340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исполняется 8 лет, но Татьяна подает заявление 1 июля. </w:t>
      </w:r>
    </w:p>
    <w:p w:rsidR="006D6521" w:rsidRDefault="006D6521" w:rsidP="009E4A31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выплате отказано именно по этой причине.</w:t>
      </w:r>
      <w:r w:rsidRPr="006D6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6521" w:rsidRDefault="006D6521" w:rsidP="009E4A31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521" w:rsidRPr="006D6521" w:rsidRDefault="006D6521" w:rsidP="009E4A31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6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Повторное заявление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маме </w:t>
      </w:r>
      <w:r w:rsidR="00AD1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необходимо подать в сентябре, на следующий день после дня рождения сына. </w:t>
      </w:r>
    </w:p>
    <w:p w:rsidR="0063405F" w:rsidRDefault="0063405F" w:rsidP="0063405F">
      <w:pPr>
        <w:pStyle w:val="a3"/>
        <w:rPr>
          <w:sz w:val="28"/>
          <w:szCs w:val="28"/>
        </w:rPr>
      </w:pPr>
    </w:p>
    <w:p w:rsidR="0063405F" w:rsidRPr="0063405F" w:rsidRDefault="0063405F" w:rsidP="0063405F">
      <w:pPr>
        <w:pStyle w:val="a3"/>
        <w:rPr>
          <w:b/>
          <w:sz w:val="28"/>
          <w:szCs w:val="28"/>
        </w:rPr>
      </w:pPr>
      <w:r w:rsidRPr="0063405F">
        <w:rPr>
          <w:sz w:val="28"/>
          <w:szCs w:val="28"/>
        </w:rPr>
        <w:t xml:space="preserve">Если у вас остались вопросы по данным выплатам, задать их можно по телефону регионального </w:t>
      </w:r>
      <w:proofErr w:type="gramStart"/>
      <w:r w:rsidRPr="0063405F">
        <w:rPr>
          <w:sz w:val="28"/>
          <w:szCs w:val="28"/>
        </w:rPr>
        <w:t>контакт-центра</w:t>
      </w:r>
      <w:proofErr w:type="gramEnd"/>
      <w:r w:rsidRPr="0063405F">
        <w:rPr>
          <w:sz w:val="28"/>
          <w:szCs w:val="28"/>
        </w:rPr>
        <w:t xml:space="preserve"> 8-800-600-06-24 или</w:t>
      </w:r>
      <w:r>
        <w:rPr>
          <w:b/>
          <w:sz w:val="28"/>
          <w:szCs w:val="28"/>
        </w:rPr>
        <w:t xml:space="preserve"> </w:t>
      </w:r>
      <w:r w:rsidRPr="0063405F">
        <w:rPr>
          <w:sz w:val="28"/>
          <w:szCs w:val="28"/>
        </w:rPr>
        <w:t xml:space="preserve">отправить электронное обращение на нашем сайте: </w:t>
      </w:r>
      <w:hyperlink r:id="rId6" w:tgtFrame="_blank" w:history="1">
        <w:r w:rsidRPr="0063405F">
          <w:rPr>
            <w:rStyle w:val="a7"/>
            <w:sz w:val="28"/>
            <w:szCs w:val="28"/>
          </w:rPr>
          <w:t>https://es.pfrf.ru/appeal</w:t>
        </w:r>
      </w:hyperlink>
      <w:r w:rsidRPr="0063405F">
        <w:rPr>
          <w:sz w:val="28"/>
          <w:szCs w:val="28"/>
        </w:rPr>
        <w:t>.</w:t>
      </w:r>
    </w:p>
    <w:p w:rsidR="00DA3874" w:rsidRPr="006D6521" w:rsidRDefault="00DA3874" w:rsidP="006A20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F48" w:rsidRDefault="00577F48">
      <w:pPr>
        <w:rPr>
          <w:rFonts w:ascii="Times New Roman" w:hAnsi="Times New Roman" w:cs="Times New Roman"/>
          <w:b/>
          <w:sz w:val="28"/>
          <w:szCs w:val="28"/>
        </w:rPr>
      </w:pPr>
    </w:p>
    <w:p w:rsidR="006D6521" w:rsidRPr="006D6521" w:rsidRDefault="006D652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521">
        <w:rPr>
          <w:rFonts w:ascii="Times New Roman" w:hAnsi="Times New Roman" w:cs="Times New Roman"/>
          <w:sz w:val="24"/>
          <w:szCs w:val="24"/>
        </w:rPr>
        <w:t xml:space="preserve">* </w:t>
      </w:r>
      <w:r w:rsidRPr="006D6521">
        <w:rPr>
          <w:rStyle w:val="a4"/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28.06.2021 № 1037 </w:t>
      </w:r>
      <w:proofErr w:type="gramEnd"/>
    </w:p>
    <w:sectPr w:rsidR="006D6521" w:rsidRPr="006D6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E57"/>
    <w:multiLevelType w:val="hybridMultilevel"/>
    <w:tmpl w:val="3D1E1332"/>
    <w:lvl w:ilvl="0" w:tplc="1CD09B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43FFF"/>
    <w:multiLevelType w:val="multilevel"/>
    <w:tmpl w:val="BF38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7E12B0"/>
    <w:multiLevelType w:val="multilevel"/>
    <w:tmpl w:val="1A34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09F"/>
    <w:rsid w:val="001220E9"/>
    <w:rsid w:val="00177746"/>
    <w:rsid w:val="002155B6"/>
    <w:rsid w:val="002C47E7"/>
    <w:rsid w:val="0045108F"/>
    <w:rsid w:val="004B0FF5"/>
    <w:rsid w:val="004D3E09"/>
    <w:rsid w:val="00503743"/>
    <w:rsid w:val="00516A57"/>
    <w:rsid w:val="0055580F"/>
    <w:rsid w:val="00577F48"/>
    <w:rsid w:val="00613273"/>
    <w:rsid w:val="0063405F"/>
    <w:rsid w:val="006A209F"/>
    <w:rsid w:val="006D6521"/>
    <w:rsid w:val="00895BA1"/>
    <w:rsid w:val="009E4A31"/>
    <w:rsid w:val="009F58B6"/>
    <w:rsid w:val="00AC3761"/>
    <w:rsid w:val="00AD1731"/>
    <w:rsid w:val="00C66567"/>
    <w:rsid w:val="00D22F12"/>
    <w:rsid w:val="00D949D4"/>
    <w:rsid w:val="00DA3874"/>
    <w:rsid w:val="00DC7B48"/>
    <w:rsid w:val="00E4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A209F"/>
    <w:rPr>
      <w:i/>
      <w:iCs/>
    </w:rPr>
  </w:style>
  <w:style w:type="character" w:styleId="a5">
    <w:name w:val="Strong"/>
    <w:basedOn w:val="a0"/>
    <w:uiPriority w:val="22"/>
    <w:qFormat/>
    <w:rsid w:val="00DA3874"/>
    <w:rPr>
      <w:b/>
      <w:bCs/>
    </w:rPr>
  </w:style>
  <w:style w:type="paragraph" w:styleId="a6">
    <w:name w:val="List Paragraph"/>
    <w:basedOn w:val="a"/>
    <w:uiPriority w:val="34"/>
    <w:qFormat/>
    <w:rsid w:val="0045108F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6340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A209F"/>
    <w:rPr>
      <w:i/>
      <w:iCs/>
    </w:rPr>
  </w:style>
  <w:style w:type="character" w:styleId="a5">
    <w:name w:val="Strong"/>
    <w:basedOn w:val="a0"/>
    <w:uiPriority w:val="22"/>
    <w:qFormat/>
    <w:rsid w:val="00DA3874"/>
    <w:rPr>
      <w:b/>
      <w:bCs/>
    </w:rPr>
  </w:style>
  <w:style w:type="paragraph" w:styleId="a6">
    <w:name w:val="List Paragraph"/>
    <w:basedOn w:val="a"/>
    <w:uiPriority w:val="34"/>
    <w:qFormat/>
    <w:rsid w:val="0045108F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6340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5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away.php?to=https%3A%2F%2Fes.pfrf.ru%2Fappeal&amp;cc_key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2021-09-07T07:03:00Z</cp:lastPrinted>
  <dcterms:created xsi:type="dcterms:W3CDTF">2021-09-07T07:47:00Z</dcterms:created>
  <dcterms:modified xsi:type="dcterms:W3CDTF">2021-09-07T07:47:00Z</dcterms:modified>
</cp:coreProperties>
</file>